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2A" w:rsidRPr="00E716E3" w:rsidRDefault="0043097D" w:rsidP="00E716E3">
      <w:pPr>
        <w:rPr>
          <w:b/>
          <w:sz w:val="32"/>
          <w:szCs w:val="32"/>
          <w:u w:val="single" w:color="FF0000"/>
        </w:rPr>
      </w:pPr>
      <w:bookmarkStart w:id="0" w:name="_GoBack"/>
      <w:bookmarkEnd w:id="0"/>
      <w:r>
        <w:rPr>
          <w:b/>
          <w:noProof/>
          <w:sz w:val="32"/>
          <w:szCs w:val="32"/>
          <w:u w:val="single" w:color="FF0000"/>
          <w:lang w:eastAsia="fr-FR"/>
        </w:rPr>
        <w:drawing>
          <wp:anchor distT="0" distB="0" distL="114300" distR="114300" simplePos="0" relativeHeight="251659264" behindDoc="0" locked="0" layoutInCell="1" allowOverlap="0">
            <wp:simplePos x="0" y="0"/>
            <wp:positionH relativeFrom="column">
              <wp:posOffset>-28575</wp:posOffset>
            </wp:positionH>
            <wp:positionV relativeFrom="paragraph">
              <wp:posOffset>-125730</wp:posOffset>
            </wp:positionV>
            <wp:extent cx="2276475" cy="1228725"/>
            <wp:effectExtent l="0" t="0" r="9525" b="9525"/>
            <wp:wrapSquare wrapText="bothSides"/>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228725"/>
                    </a:xfrm>
                    <a:prstGeom prst="rect">
                      <a:avLst/>
                    </a:prstGeom>
                    <a:noFill/>
                  </pic:spPr>
                </pic:pic>
              </a:graphicData>
            </a:graphic>
            <wp14:sizeRelH relativeFrom="page">
              <wp14:pctWidth>0</wp14:pctWidth>
            </wp14:sizeRelH>
            <wp14:sizeRelV relativeFrom="page">
              <wp14:pctHeight>0</wp14:pctHeight>
            </wp14:sizeRelV>
          </wp:anchor>
        </w:drawing>
      </w:r>
      <w:r w:rsidR="00E716E3" w:rsidRPr="00E716E3">
        <w:rPr>
          <w:b/>
          <w:sz w:val="32"/>
          <w:szCs w:val="32"/>
          <w:u w:val="single" w:color="FF0000"/>
        </w:rPr>
        <w:t xml:space="preserve">Poste de Médecin </w:t>
      </w:r>
      <w:r w:rsidR="008471AC">
        <w:rPr>
          <w:b/>
          <w:sz w:val="32"/>
          <w:szCs w:val="32"/>
          <w:u w:val="single" w:color="FF0000"/>
        </w:rPr>
        <w:t xml:space="preserve">du Travail </w:t>
      </w:r>
    </w:p>
    <w:p w:rsidR="00A2797D" w:rsidRPr="0043572A" w:rsidRDefault="00EC66CE" w:rsidP="00933AEB">
      <w:pPr>
        <w:jc w:val="center"/>
        <w:rPr>
          <w:b/>
          <w:sz w:val="36"/>
          <w:szCs w:val="36"/>
          <w:u w:val="single" w:color="FF0000"/>
        </w:rPr>
      </w:pPr>
      <w:r>
        <w:rPr>
          <w:b/>
          <w:sz w:val="36"/>
          <w:szCs w:val="36"/>
          <w:u w:val="single" w:color="FF0000"/>
        </w:rPr>
        <w:t xml:space="preserve">Région </w:t>
      </w:r>
      <w:r w:rsidR="008471AC">
        <w:rPr>
          <w:b/>
          <w:sz w:val="36"/>
          <w:szCs w:val="36"/>
          <w:u w:val="single" w:color="FF0000"/>
        </w:rPr>
        <w:t xml:space="preserve">Centre </w:t>
      </w:r>
    </w:p>
    <w:p w:rsidR="00A2797D" w:rsidRPr="00031824" w:rsidRDefault="00A2797D" w:rsidP="00EB1809">
      <w:pPr>
        <w:pStyle w:val="Paragraphedeliste"/>
        <w:ind w:left="0"/>
        <w:rPr>
          <w:i/>
          <w:sz w:val="10"/>
        </w:rPr>
      </w:pPr>
    </w:p>
    <w:p w:rsidR="008471AC" w:rsidRPr="008471AC" w:rsidRDefault="00A2797D" w:rsidP="008471AC">
      <w:pPr>
        <w:pStyle w:val="Paragraphedeliste"/>
        <w:numPr>
          <w:ilvl w:val="0"/>
          <w:numId w:val="1"/>
        </w:numPr>
        <w:rPr>
          <w:b/>
          <w:color w:val="008000"/>
          <w:sz w:val="32"/>
          <w:szCs w:val="24"/>
        </w:rPr>
      </w:pPr>
      <w:r>
        <w:rPr>
          <w:b/>
          <w:color w:val="008000"/>
          <w:sz w:val="32"/>
          <w:szCs w:val="24"/>
        </w:rPr>
        <w:t>P</w:t>
      </w:r>
      <w:r w:rsidRPr="00484FC2">
        <w:rPr>
          <w:b/>
          <w:color w:val="008000"/>
          <w:sz w:val="32"/>
          <w:szCs w:val="24"/>
        </w:rPr>
        <w:t>résentation d</w:t>
      </w:r>
      <w:r w:rsidR="00611EC2">
        <w:rPr>
          <w:b/>
          <w:color w:val="008000"/>
          <w:sz w:val="32"/>
          <w:szCs w:val="24"/>
        </w:rPr>
        <w:t>e l’</w:t>
      </w:r>
      <w:r w:rsidR="00115F52">
        <w:rPr>
          <w:b/>
          <w:color w:val="008000"/>
          <w:sz w:val="32"/>
          <w:szCs w:val="24"/>
        </w:rPr>
        <w:t>Association</w:t>
      </w:r>
    </w:p>
    <w:p w:rsidR="008471AC" w:rsidRDefault="008471AC" w:rsidP="008471AC">
      <w:r>
        <w:t>L’association que n</w:t>
      </w:r>
      <w:r w:rsidR="00EC66CE">
        <w:t>ous vous proposons d’intégrer, a</w:t>
      </w:r>
      <w:r>
        <w:t xml:space="preserve"> pour mission exclusive d’éviter toute altération de la santé des travailleurs du fait de leur travail. </w:t>
      </w:r>
      <w:r w:rsidR="006B7DC3">
        <w:t>La volonté de cette association est</w:t>
      </w:r>
      <w:r w:rsidR="00EC66CE">
        <w:t xml:space="preserve"> de développer le travail en mo</w:t>
      </w:r>
      <w:r w:rsidR="006B7DC3">
        <w:t>d</w:t>
      </w:r>
      <w:r w:rsidR="00EC66CE">
        <w:t>e</w:t>
      </w:r>
      <w:r w:rsidR="006B7DC3">
        <w:t xml:space="preserve"> projets transverses et pluridisciplinaires afin de répondre d’une faç</w:t>
      </w:r>
      <w:r w:rsidR="00EC66CE">
        <w:t>on plus globale aux attentes de</w:t>
      </w:r>
      <w:r w:rsidR="006B7DC3">
        <w:t xml:space="preserve"> ses adhérents. Nous vous proposons d’intégrer un groupe de 68 salariés intervenant auprès de 60 000 salariés en région, dans une optique dynamique, ambitieuse où les projets sont nombreux. De plus, les nombreux investissements réalisés sur les structures permettent aux </w:t>
      </w:r>
      <w:r w:rsidR="00510835">
        <w:t>différentes</w:t>
      </w:r>
      <w:r w:rsidR="006B7DC3">
        <w:t xml:space="preserve"> professions de travailler dans un environnement moderne, propice à l’échange et aux synergies entre les différentes professions.</w:t>
      </w:r>
    </w:p>
    <w:p w:rsidR="00DC6F22" w:rsidRPr="00CB5E92" w:rsidRDefault="00A2797D" w:rsidP="008471AC">
      <w:pPr>
        <w:rPr>
          <w:b/>
          <w:color w:val="008000"/>
          <w:sz w:val="32"/>
        </w:rPr>
      </w:pPr>
      <w:r>
        <w:rPr>
          <w:b/>
          <w:color w:val="008000"/>
          <w:sz w:val="32"/>
        </w:rPr>
        <w:t>Missions</w:t>
      </w:r>
    </w:p>
    <w:p w:rsidR="00510835" w:rsidRPr="00510835" w:rsidRDefault="00510835" w:rsidP="00484FC2">
      <w:pPr>
        <w:numPr>
          <w:ilvl w:val="0"/>
          <w:numId w:val="19"/>
        </w:numPr>
      </w:pPr>
      <w:r>
        <w:rPr>
          <w:rFonts w:ascii="Vrinda" w:hAnsi="Vrinda" w:cs="Vrinda"/>
        </w:rPr>
        <w:t>Réaliser les visites médicales dans le respect de la législation</w:t>
      </w:r>
    </w:p>
    <w:p w:rsidR="00A2797D" w:rsidRPr="00833C33" w:rsidRDefault="00510835" w:rsidP="00484FC2">
      <w:pPr>
        <w:numPr>
          <w:ilvl w:val="0"/>
          <w:numId w:val="19"/>
        </w:numPr>
      </w:pPr>
      <w:r>
        <w:t>Etablir les liens entre la santé de l’individu et le milieu de travail</w:t>
      </w:r>
    </w:p>
    <w:p w:rsidR="00A2797D" w:rsidRPr="00833C33" w:rsidRDefault="00510835" w:rsidP="00484FC2">
      <w:pPr>
        <w:numPr>
          <w:ilvl w:val="0"/>
          <w:numId w:val="19"/>
        </w:numPr>
        <w:rPr>
          <w:b/>
          <w:bCs/>
        </w:rPr>
      </w:pPr>
      <w:r>
        <w:t>Assurer la traçabilité des données recueillis au cours des visites médicales</w:t>
      </w:r>
    </w:p>
    <w:p w:rsidR="00A2797D" w:rsidRPr="00CB5E92" w:rsidRDefault="00510835" w:rsidP="00D65D73">
      <w:pPr>
        <w:numPr>
          <w:ilvl w:val="0"/>
          <w:numId w:val="19"/>
        </w:numPr>
        <w:rPr>
          <w:b/>
          <w:bCs/>
        </w:rPr>
      </w:pPr>
      <w:r>
        <w:t xml:space="preserve">Initier, fixer les étapes, et définir le périmètre des actions à mener en collaboration avec l’équipe pluridisciplinaire </w:t>
      </w:r>
    </w:p>
    <w:p w:rsidR="00CB5E92" w:rsidRPr="00510835" w:rsidRDefault="00510835" w:rsidP="00D65D73">
      <w:pPr>
        <w:numPr>
          <w:ilvl w:val="0"/>
          <w:numId w:val="19"/>
        </w:numPr>
        <w:rPr>
          <w:b/>
          <w:bCs/>
        </w:rPr>
      </w:pPr>
      <w:r>
        <w:rPr>
          <w:bCs/>
        </w:rPr>
        <w:t>Faire des préconisations et suivre les mises en œuvre aux près des adhérents</w:t>
      </w:r>
    </w:p>
    <w:p w:rsidR="00510835" w:rsidRPr="00EC66CE" w:rsidRDefault="00510835" w:rsidP="00D65D73">
      <w:pPr>
        <w:numPr>
          <w:ilvl w:val="0"/>
          <w:numId w:val="19"/>
        </w:numPr>
        <w:rPr>
          <w:bCs/>
        </w:rPr>
      </w:pPr>
      <w:r>
        <w:rPr>
          <w:b/>
          <w:bCs/>
        </w:rPr>
        <w:t xml:space="preserve"> </w:t>
      </w:r>
      <w:r w:rsidRPr="00EC66CE">
        <w:rPr>
          <w:bCs/>
        </w:rPr>
        <w:t>Réaliser une veille sur le métier et les pratiques professionnelles</w:t>
      </w:r>
    </w:p>
    <w:p w:rsidR="00510835" w:rsidRPr="00EC66CE" w:rsidRDefault="00510835" w:rsidP="00D65D73">
      <w:pPr>
        <w:numPr>
          <w:ilvl w:val="0"/>
          <w:numId w:val="19"/>
        </w:numPr>
        <w:rPr>
          <w:bCs/>
        </w:rPr>
      </w:pPr>
      <w:r w:rsidRPr="00EC66CE">
        <w:rPr>
          <w:bCs/>
        </w:rPr>
        <w:t>Participer aux séminaires/ formations nécessaires</w:t>
      </w:r>
    </w:p>
    <w:p w:rsidR="00510835" w:rsidRDefault="00510835" w:rsidP="00D65D73">
      <w:pPr>
        <w:numPr>
          <w:ilvl w:val="0"/>
          <w:numId w:val="19"/>
        </w:numPr>
        <w:rPr>
          <w:bCs/>
        </w:rPr>
      </w:pPr>
      <w:r w:rsidRPr="00EC66CE">
        <w:rPr>
          <w:bCs/>
        </w:rPr>
        <w:t xml:space="preserve">Animer les formations / réunions d’informations pertinentes </w:t>
      </w:r>
    </w:p>
    <w:p w:rsidR="00EC66CE" w:rsidRPr="00EC66CE" w:rsidRDefault="00EC66CE" w:rsidP="00EC66CE">
      <w:pPr>
        <w:rPr>
          <w:bCs/>
        </w:rPr>
      </w:pPr>
    </w:p>
    <w:p w:rsidR="00A2797D" w:rsidRPr="00394384" w:rsidRDefault="00A2797D" w:rsidP="00484FC2">
      <w:pPr>
        <w:pStyle w:val="Paragraphedeliste"/>
        <w:numPr>
          <w:ilvl w:val="0"/>
          <w:numId w:val="1"/>
        </w:numPr>
        <w:ind w:left="709" w:hanging="283"/>
        <w:rPr>
          <w:b/>
          <w:color w:val="008000"/>
          <w:sz w:val="32"/>
        </w:rPr>
      </w:pPr>
      <w:r w:rsidRPr="00394384">
        <w:rPr>
          <w:b/>
          <w:color w:val="008000"/>
          <w:sz w:val="32"/>
        </w:rPr>
        <w:t>Profil du candidat</w:t>
      </w:r>
    </w:p>
    <w:p w:rsidR="00A2797D" w:rsidRDefault="00A2797D" w:rsidP="00313D5F">
      <w:pPr>
        <w:rPr>
          <w:sz w:val="24"/>
        </w:rPr>
      </w:pPr>
      <w:r w:rsidRPr="00313D5F">
        <w:rPr>
          <w:sz w:val="24"/>
        </w:rPr>
        <w:t xml:space="preserve"> Nous recherchons des</w:t>
      </w:r>
      <w:r w:rsidR="00510835">
        <w:rPr>
          <w:sz w:val="24"/>
        </w:rPr>
        <w:t xml:space="preserve"> médecins du travail qui seront apporter leur dynamisme et leur enthousiasme dans une structure où les projets sont nombreux et où la volonté de l’association est de privilégier le travail en équipe autour de projets transverses.</w:t>
      </w:r>
      <w:r w:rsidRPr="00313D5F">
        <w:rPr>
          <w:sz w:val="24"/>
        </w:rPr>
        <w:t xml:space="preserve"> </w:t>
      </w:r>
    </w:p>
    <w:p w:rsidR="00EC66CE" w:rsidRPr="00313D5F" w:rsidRDefault="00EC66CE" w:rsidP="00313D5F">
      <w:pPr>
        <w:rPr>
          <w:sz w:val="24"/>
        </w:rPr>
      </w:pPr>
    </w:p>
    <w:p w:rsidR="00A2797D" w:rsidRDefault="00510835" w:rsidP="00EB1809">
      <w:pPr>
        <w:numPr>
          <w:ilvl w:val="0"/>
          <w:numId w:val="22"/>
        </w:numPr>
        <w:rPr>
          <w:sz w:val="24"/>
        </w:rPr>
      </w:pPr>
      <w:r>
        <w:rPr>
          <w:sz w:val="24"/>
        </w:rPr>
        <w:t>H/F : Médecin spécialisé en médecine du travail dont le dipl</w:t>
      </w:r>
      <w:r w:rsidR="00541A63">
        <w:rPr>
          <w:sz w:val="24"/>
        </w:rPr>
        <w:t>ôme est reco</w:t>
      </w:r>
      <w:r>
        <w:rPr>
          <w:sz w:val="24"/>
        </w:rPr>
        <w:t xml:space="preserve">nnu en France </w:t>
      </w:r>
      <w:r w:rsidR="00541A63">
        <w:rPr>
          <w:sz w:val="24"/>
        </w:rPr>
        <w:t xml:space="preserve"> (Dans le cas contraire possibilité d’être formé à la médecine du travail sur un cursus de 4ans) </w:t>
      </w:r>
    </w:p>
    <w:p w:rsidR="00541A63" w:rsidRDefault="00541A63" w:rsidP="00EB1809">
      <w:pPr>
        <w:numPr>
          <w:ilvl w:val="0"/>
          <w:numId w:val="22"/>
        </w:numPr>
        <w:rPr>
          <w:sz w:val="24"/>
        </w:rPr>
      </w:pPr>
      <w:r>
        <w:rPr>
          <w:sz w:val="24"/>
        </w:rPr>
        <w:lastRenderedPageBreak/>
        <w:t>Connaissance du code du travail, sur tous les thèmes en lien avec les conditions de travail et la santé</w:t>
      </w:r>
    </w:p>
    <w:p w:rsidR="00541A63" w:rsidRDefault="00541A63" w:rsidP="00EB1809">
      <w:pPr>
        <w:numPr>
          <w:ilvl w:val="0"/>
          <w:numId w:val="22"/>
        </w:numPr>
        <w:rPr>
          <w:sz w:val="24"/>
        </w:rPr>
      </w:pPr>
      <w:r>
        <w:rPr>
          <w:sz w:val="24"/>
        </w:rPr>
        <w:t>Connaissances des différentes activités de son secteur et les risques liés</w:t>
      </w:r>
    </w:p>
    <w:p w:rsidR="00541A63" w:rsidRDefault="00541A63" w:rsidP="00EB1809">
      <w:pPr>
        <w:numPr>
          <w:ilvl w:val="0"/>
          <w:numId w:val="22"/>
        </w:numPr>
        <w:rPr>
          <w:sz w:val="24"/>
        </w:rPr>
      </w:pPr>
      <w:r>
        <w:rPr>
          <w:sz w:val="24"/>
        </w:rPr>
        <w:t>Capacité à déléguer les missions et à travailler en équipe</w:t>
      </w:r>
    </w:p>
    <w:p w:rsidR="00541A63" w:rsidRDefault="00541A63" w:rsidP="00EB1809">
      <w:pPr>
        <w:numPr>
          <w:ilvl w:val="0"/>
          <w:numId w:val="22"/>
        </w:numPr>
        <w:rPr>
          <w:sz w:val="24"/>
        </w:rPr>
      </w:pPr>
      <w:r>
        <w:rPr>
          <w:sz w:val="24"/>
        </w:rPr>
        <w:t>Coopérer et collaborer avec les acteurs complémentaires</w:t>
      </w:r>
    </w:p>
    <w:p w:rsidR="00541A63" w:rsidRDefault="00541A63" w:rsidP="00EB1809">
      <w:pPr>
        <w:numPr>
          <w:ilvl w:val="0"/>
          <w:numId w:val="22"/>
        </w:numPr>
        <w:rPr>
          <w:sz w:val="24"/>
        </w:rPr>
      </w:pPr>
      <w:r>
        <w:rPr>
          <w:sz w:val="24"/>
        </w:rPr>
        <w:t>Esprit d’équipe et capacité à remettre en questions ses pratiques professionnelles</w:t>
      </w:r>
    </w:p>
    <w:p w:rsidR="00541A63" w:rsidRDefault="00541A63" w:rsidP="00EB1809">
      <w:pPr>
        <w:numPr>
          <w:ilvl w:val="0"/>
          <w:numId w:val="22"/>
        </w:numPr>
        <w:rPr>
          <w:sz w:val="24"/>
        </w:rPr>
      </w:pPr>
      <w:r>
        <w:rPr>
          <w:sz w:val="24"/>
        </w:rPr>
        <w:t>Dynamique, engagé et force de proposition</w:t>
      </w:r>
    </w:p>
    <w:p w:rsidR="00541A63" w:rsidRDefault="00541A63" w:rsidP="00541A63">
      <w:pPr>
        <w:ind w:left="420"/>
        <w:rPr>
          <w:sz w:val="24"/>
        </w:rPr>
      </w:pPr>
    </w:p>
    <w:p w:rsidR="00EC66CE" w:rsidRDefault="00EC66CE" w:rsidP="00541A63">
      <w:pPr>
        <w:ind w:left="420"/>
        <w:rPr>
          <w:sz w:val="24"/>
        </w:rPr>
      </w:pPr>
    </w:p>
    <w:p w:rsidR="00A2797D" w:rsidRDefault="00A2797D" w:rsidP="00CF3CB2">
      <w:pPr>
        <w:rPr>
          <w:u w:val="single"/>
        </w:rPr>
      </w:pPr>
      <w:r>
        <w:rPr>
          <w:u w:val="single"/>
        </w:rPr>
        <w:t>La rémunération est variable selon les profils.</w:t>
      </w:r>
    </w:p>
    <w:p w:rsidR="00EC66CE" w:rsidRDefault="00EC66CE" w:rsidP="00CF3CB2">
      <w:pPr>
        <w:rPr>
          <w:u w:val="single"/>
        </w:rPr>
      </w:pPr>
    </w:p>
    <w:p w:rsidR="00EC66CE" w:rsidRDefault="00EC66CE" w:rsidP="00CF3CB2">
      <w:pPr>
        <w:rPr>
          <w:b/>
          <w:bCs/>
          <w:u w:val="single"/>
        </w:rPr>
      </w:pPr>
    </w:p>
    <w:p w:rsidR="00A2797D" w:rsidRPr="00531D42" w:rsidRDefault="00A2797D" w:rsidP="00241D71">
      <w:pPr>
        <w:rPr>
          <w:i/>
          <w:color w:val="008000"/>
          <w:sz w:val="28"/>
          <w:szCs w:val="24"/>
        </w:rPr>
      </w:pPr>
      <w:r w:rsidRPr="00531D42">
        <w:rPr>
          <w:i/>
          <w:color w:val="008000"/>
          <w:sz w:val="28"/>
          <w:szCs w:val="24"/>
        </w:rPr>
        <w:t>N’hésitez</w:t>
      </w:r>
      <w:r>
        <w:rPr>
          <w:i/>
          <w:color w:val="008000"/>
          <w:sz w:val="28"/>
          <w:szCs w:val="24"/>
        </w:rPr>
        <w:t xml:space="preserve"> pas</w:t>
      </w:r>
      <w:r w:rsidR="00241D71">
        <w:rPr>
          <w:i/>
          <w:color w:val="008000"/>
          <w:sz w:val="28"/>
          <w:szCs w:val="24"/>
        </w:rPr>
        <w:t xml:space="preserve"> à me contacter, Monsieur </w:t>
      </w:r>
      <w:r w:rsidR="00541A63">
        <w:rPr>
          <w:i/>
          <w:color w:val="008000"/>
          <w:sz w:val="28"/>
          <w:szCs w:val="24"/>
        </w:rPr>
        <w:t xml:space="preserve">COURVOISIER </w:t>
      </w:r>
      <w:r w:rsidR="00765C02">
        <w:rPr>
          <w:i/>
          <w:color w:val="008000"/>
          <w:sz w:val="28"/>
          <w:szCs w:val="24"/>
        </w:rPr>
        <w:t>ou Monsieur BIJU-DUVAL</w:t>
      </w:r>
      <w:r w:rsidRPr="00531D42">
        <w:rPr>
          <w:i/>
          <w:color w:val="008000"/>
          <w:sz w:val="28"/>
          <w:szCs w:val="24"/>
        </w:rPr>
        <w:t xml:space="preserve"> au </w:t>
      </w:r>
      <w:r w:rsidRPr="00531D42">
        <w:rPr>
          <w:b/>
          <w:i/>
          <w:color w:val="008000"/>
          <w:sz w:val="28"/>
          <w:szCs w:val="24"/>
        </w:rPr>
        <w:t>01.55.04.74.40</w:t>
      </w:r>
      <w:r w:rsidRPr="00531D42">
        <w:rPr>
          <w:i/>
          <w:color w:val="008000"/>
          <w:sz w:val="28"/>
          <w:szCs w:val="24"/>
        </w:rPr>
        <w:t xml:space="preserve"> ou par mai</w:t>
      </w:r>
      <w:r>
        <w:rPr>
          <w:i/>
          <w:color w:val="008000"/>
          <w:sz w:val="28"/>
          <w:szCs w:val="24"/>
        </w:rPr>
        <w:t>l</w:t>
      </w:r>
      <w:r w:rsidRPr="00531D42">
        <w:rPr>
          <w:i/>
          <w:color w:val="008000"/>
          <w:sz w:val="28"/>
          <w:szCs w:val="24"/>
        </w:rPr>
        <w:t> </w:t>
      </w:r>
      <w:proofErr w:type="gramStart"/>
      <w:r w:rsidRPr="00531D42">
        <w:rPr>
          <w:i/>
          <w:color w:val="008000"/>
          <w:sz w:val="28"/>
          <w:szCs w:val="24"/>
        </w:rPr>
        <w:t>:</w:t>
      </w:r>
      <w:r w:rsidR="00241D71">
        <w:rPr>
          <w:i/>
          <w:color w:val="008000"/>
          <w:sz w:val="28"/>
          <w:szCs w:val="24"/>
        </w:rPr>
        <w:t xml:space="preserve"> </w:t>
      </w:r>
      <w:r w:rsidRPr="00531D42">
        <w:rPr>
          <w:i/>
          <w:color w:val="008000"/>
          <w:sz w:val="28"/>
          <w:szCs w:val="24"/>
        </w:rPr>
        <w:t xml:space="preserve"> </w:t>
      </w:r>
      <w:r w:rsidR="00765C02">
        <w:rPr>
          <w:b/>
          <w:i/>
          <w:color w:val="008000"/>
          <w:sz w:val="28"/>
          <w:szCs w:val="24"/>
        </w:rPr>
        <w:t>v</w:t>
      </w:r>
      <w:r w:rsidR="00241D71">
        <w:rPr>
          <w:b/>
          <w:i/>
          <w:color w:val="008000"/>
          <w:sz w:val="28"/>
          <w:szCs w:val="24"/>
        </w:rPr>
        <w:t>.</w:t>
      </w:r>
      <w:r w:rsidR="00765C02">
        <w:rPr>
          <w:b/>
          <w:i/>
          <w:color w:val="008000"/>
          <w:sz w:val="28"/>
          <w:szCs w:val="24"/>
        </w:rPr>
        <w:t>bijuduval</w:t>
      </w:r>
      <w:r w:rsidRPr="00531D42">
        <w:rPr>
          <w:b/>
          <w:i/>
          <w:color w:val="008000"/>
          <w:sz w:val="28"/>
          <w:szCs w:val="24"/>
        </w:rPr>
        <w:t>@h</w:t>
      </w:r>
      <w:proofErr w:type="gramEnd"/>
      <w:r w:rsidRPr="00531D42">
        <w:rPr>
          <w:b/>
          <w:i/>
          <w:color w:val="008000"/>
          <w:sz w:val="28"/>
          <w:szCs w:val="24"/>
        </w:rPr>
        <w:t>-c-i.fr</w:t>
      </w:r>
    </w:p>
    <w:sectPr w:rsidR="00A2797D" w:rsidRPr="00531D42" w:rsidSect="00DE385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7D" w:rsidRDefault="00A2797D" w:rsidP="00862B83">
      <w:pPr>
        <w:spacing w:after="0" w:line="240" w:lineRule="auto"/>
      </w:pPr>
      <w:r>
        <w:separator/>
      </w:r>
    </w:p>
  </w:endnote>
  <w:endnote w:type="continuationSeparator" w:id="0">
    <w:p w:rsidR="00A2797D" w:rsidRDefault="00A2797D" w:rsidP="0086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7D" w:rsidRDefault="001869D5">
    <w:pPr>
      <w:pStyle w:val="Pieddepage"/>
      <w:jc w:val="right"/>
    </w:pPr>
    <w:r>
      <w:fldChar w:fldCharType="begin"/>
    </w:r>
    <w:r>
      <w:instrText>PAGE   \* MERGEFORMAT</w:instrText>
    </w:r>
    <w:r>
      <w:fldChar w:fldCharType="separate"/>
    </w:r>
    <w:r w:rsidR="002850BC">
      <w:rPr>
        <w:noProof/>
      </w:rPr>
      <w:t>1</w:t>
    </w:r>
    <w:r>
      <w:rPr>
        <w:noProof/>
      </w:rPr>
      <w:fldChar w:fldCharType="end"/>
    </w:r>
  </w:p>
  <w:p w:rsidR="00A2797D" w:rsidRDefault="00A279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7D" w:rsidRDefault="00A2797D" w:rsidP="00862B83">
      <w:pPr>
        <w:spacing w:after="0" w:line="240" w:lineRule="auto"/>
      </w:pPr>
      <w:r>
        <w:separator/>
      </w:r>
    </w:p>
  </w:footnote>
  <w:footnote w:type="continuationSeparator" w:id="0">
    <w:p w:rsidR="00A2797D" w:rsidRDefault="00A2797D" w:rsidP="00862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7D" w:rsidRDefault="00A2797D" w:rsidP="00EF0A1A">
    <w:pPr>
      <w:pStyle w:val="En-tte"/>
      <w:jc w:val="right"/>
    </w:pPr>
    <w:r>
      <w:t>22</w:t>
    </w:r>
  </w:p>
  <w:p w:rsidR="00A2797D" w:rsidRDefault="00A2797D" w:rsidP="00EF0A1A">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9"/>
    <w:lvl w:ilvl="0">
      <w:start w:val="1"/>
      <w:numFmt w:val="bullet"/>
      <w:lvlText w:val=""/>
      <w:lvlJc w:val="left"/>
      <w:pPr>
        <w:tabs>
          <w:tab w:val="num" w:pos="720"/>
        </w:tabs>
      </w:pPr>
      <w:rPr>
        <w:rFonts w:ascii="Wingdings" w:hAnsi="Wingdings"/>
      </w:rPr>
    </w:lvl>
  </w:abstractNum>
  <w:abstractNum w:abstractNumId="1">
    <w:nsid w:val="088D3DBE"/>
    <w:multiLevelType w:val="hybridMultilevel"/>
    <w:tmpl w:val="A608FAF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C96152A"/>
    <w:multiLevelType w:val="hybridMultilevel"/>
    <w:tmpl w:val="BC2A3E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FB754FF"/>
    <w:multiLevelType w:val="hybridMultilevel"/>
    <w:tmpl w:val="298A09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193244F"/>
    <w:multiLevelType w:val="hybridMultilevel"/>
    <w:tmpl w:val="43BCF53E"/>
    <w:lvl w:ilvl="0" w:tplc="8E500C04">
      <w:start w:val="1"/>
      <w:numFmt w:val="bullet"/>
      <w:lvlText w:val=""/>
      <w:lvlJc w:val="left"/>
      <w:pPr>
        <w:tabs>
          <w:tab w:val="num" w:pos="928"/>
        </w:tabs>
        <w:ind w:left="928" w:hanging="360"/>
      </w:pPr>
      <w:rPr>
        <w:rFonts w:ascii="Wingdings" w:hAnsi="Wingdings" w:hint="default"/>
        <w:color w:val="008000"/>
      </w:rPr>
    </w:lvl>
    <w:lvl w:ilvl="1" w:tplc="040C0003">
      <w:start w:val="1"/>
      <w:numFmt w:val="bullet"/>
      <w:lvlText w:val="o"/>
      <w:lvlJc w:val="left"/>
      <w:pPr>
        <w:tabs>
          <w:tab w:val="num" w:pos="2160"/>
        </w:tabs>
        <w:ind w:left="2160" w:hanging="360"/>
      </w:pPr>
      <w:rPr>
        <w:rFonts w:ascii="Courier New" w:hAnsi="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hint="default"/>
      </w:rPr>
    </w:lvl>
    <w:lvl w:ilvl="5" w:tplc="040C0005">
      <w:start w:val="1"/>
      <w:numFmt w:val="bullet"/>
      <w:lvlText w:val=""/>
      <w:lvlJc w:val="left"/>
      <w:pPr>
        <w:tabs>
          <w:tab w:val="num" w:pos="5040"/>
        </w:tabs>
        <w:ind w:left="5040" w:hanging="360"/>
      </w:pPr>
      <w:rPr>
        <w:rFonts w:ascii="Wingdings" w:hAnsi="Wingdings" w:hint="default"/>
      </w:rPr>
    </w:lvl>
    <w:lvl w:ilvl="6" w:tplc="040C0001">
      <w:start w:val="1"/>
      <w:numFmt w:val="bullet"/>
      <w:lvlText w:val=""/>
      <w:lvlJc w:val="left"/>
      <w:pPr>
        <w:tabs>
          <w:tab w:val="num" w:pos="5760"/>
        </w:tabs>
        <w:ind w:left="5760" w:hanging="360"/>
      </w:pPr>
      <w:rPr>
        <w:rFonts w:ascii="Symbol" w:hAnsi="Symbol" w:hint="default"/>
      </w:rPr>
    </w:lvl>
    <w:lvl w:ilvl="7" w:tplc="040C0003">
      <w:start w:val="1"/>
      <w:numFmt w:val="bullet"/>
      <w:lvlText w:val="o"/>
      <w:lvlJc w:val="left"/>
      <w:pPr>
        <w:tabs>
          <w:tab w:val="num" w:pos="6480"/>
        </w:tabs>
        <w:ind w:left="6480" w:hanging="360"/>
      </w:pPr>
      <w:rPr>
        <w:rFonts w:ascii="Courier New" w:hAnsi="Courier New" w:hint="default"/>
      </w:rPr>
    </w:lvl>
    <w:lvl w:ilvl="8" w:tplc="040C0005">
      <w:start w:val="1"/>
      <w:numFmt w:val="bullet"/>
      <w:lvlText w:val=""/>
      <w:lvlJc w:val="left"/>
      <w:pPr>
        <w:tabs>
          <w:tab w:val="num" w:pos="7200"/>
        </w:tabs>
        <w:ind w:left="7200" w:hanging="360"/>
      </w:pPr>
      <w:rPr>
        <w:rFonts w:ascii="Wingdings" w:hAnsi="Wingdings" w:hint="default"/>
      </w:rPr>
    </w:lvl>
  </w:abstractNum>
  <w:abstractNum w:abstractNumId="5">
    <w:nsid w:val="3BAC0484"/>
    <w:multiLevelType w:val="hybridMultilevel"/>
    <w:tmpl w:val="58DC4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1D1F2C"/>
    <w:multiLevelType w:val="hybridMultilevel"/>
    <w:tmpl w:val="0E6CA5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6AB5279"/>
    <w:multiLevelType w:val="hybridMultilevel"/>
    <w:tmpl w:val="5DE486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D7D73CF"/>
    <w:multiLevelType w:val="hybridMultilevel"/>
    <w:tmpl w:val="AE684A82"/>
    <w:lvl w:ilvl="0" w:tplc="85C4452A">
      <w:numFmt w:val="bullet"/>
      <w:lvlText w:val="•"/>
      <w:lvlJc w:val="left"/>
      <w:pPr>
        <w:ind w:left="1065" w:hanging="705"/>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A24B39"/>
    <w:multiLevelType w:val="hybridMultilevel"/>
    <w:tmpl w:val="0BAC4338"/>
    <w:lvl w:ilvl="0" w:tplc="345893C4">
      <w:start w:val="1"/>
      <w:numFmt w:val="bullet"/>
      <w:lvlText w:val=""/>
      <w:lvlJc w:val="left"/>
      <w:pPr>
        <w:ind w:left="750" w:hanging="39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32C0B5F"/>
    <w:multiLevelType w:val="hybridMultilevel"/>
    <w:tmpl w:val="E3E459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A60897"/>
    <w:multiLevelType w:val="hybridMultilevel"/>
    <w:tmpl w:val="5F5A55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8E4689"/>
    <w:multiLevelType w:val="hybridMultilevel"/>
    <w:tmpl w:val="3650FE02"/>
    <w:lvl w:ilvl="0" w:tplc="040C0001">
      <w:start w:val="1"/>
      <w:numFmt w:val="bullet"/>
      <w:lvlText w:val=""/>
      <w:lvlJc w:val="left"/>
      <w:pPr>
        <w:ind w:left="360" w:hanging="360"/>
      </w:pPr>
      <w:rPr>
        <w:rFonts w:ascii="Symbol" w:hAnsi="Symbol" w:hint="default"/>
      </w:rPr>
    </w:lvl>
    <w:lvl w:ilvl="1" w:tplc="5532BB02">
      <w:numFmt w:val="bullet"/>
      <w:lvlText w:val="•"/>
      <w:lvlJc w:val="left"/>
      <w:pPr>
        <w:ind w:left="1425" w:hanging="705"/>
      </w:pPr>
      <w:rPr>
        <w:rFonts w:ascii="Calibri" w:eastAsia="Times New Roman" w:hAnsi="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19843EC"/>
    <w:multiLevelType w:val="hybridMultilevel"/>
    <w:tmpl w:val="F182AA68"/>
    <w:lvl w:ilvl="0" w:tplc="040C0011">
      <w:start w:val="1"/>
      <w:numFmt w:val="decimal"/>
      <w:lvlText w:val="%1)"/>
      <w:lvlJc w:val="left"/>
      <w:pPr>
        <w:ind w:left="720" w:hanging="360"/>
      </w:pPr>
      <w:rPr>
        <w:rFonts w:cs="Times New Roman" w:hint="default"/>
      </w:rPr>
    </w:lvl>
    <w:lvl w:ilvl="1" w:tplc="040C000F">
      <w:start w:val="1"/>
      <w:numFmt w:val="decimal"/>
      <w:lvlText w:val="%2."/>
      <w:lvlJc w:val="left"/>
      <w:pPr>
        <w:tabs>
          <w:tab w:val="num" w:pos="1440"/>
        </w:tabs>
        <w:ind w:left="1440" w:hanging="360"/>
      </w:pPr>
      <w:rPr>
        <w:rFonts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66103358"/>
    <w:multiLevelType w:val="hybridMultilevel"/>
    <w:tmpl w:val="E778845C"/>
    <w:lvl w:ilvl="0" w:tplc="00CCE94E">
      <w:numFmt w:val="bullet"/>
      <w:lvlText w:val="•"/>
      <w:lvlJc w:val="left"/>
      <w:pPr>
        <w:ind w:left="1065" w:hanging="705"/>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9331A61"/>
    <w:multiLevelType w:val="hybridMultilevel"/>
    <w:tmpl w:val="50203C48"/>
    <w:lvl w:ilvl="0" w:tplc="345893C4">
      <w:start w:val="1"/>
      <w:numFmt w:val="bullet"/>
      <w:lvlText w:val=""/>
      <w:lvlJc w:val="left"/>
      <w:pPr>
        <w:ind w:left="810" w:hanging="390"/>
      </w:pPr>
      <w:rPr>
        <w:rFonts w:ascii="Wingdings" w:eastAsia="Times New Roman"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6">
    <w:nsid w:val="6AAA4CC3"/>
    <w:multiLevelType w:val="hybridMultilevel"/>
    <w:tmpl w:val="2F98387C"/>
    <w:lvl w:ilvl="0" w:tplc="BEAA36C2">
      <w:numFmt w:val="bullet"/>
      <w:lvlText w:val="•"/>
      <w:lvlJc w:val="left"/>
      <w:pPr>
        <w:ind w:left="1065" w:hanging="705"/>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C71BDD"/>
    <w:multiLevelType w:val="hybridMultilevel"/>
    <w:tmpl w:val="5DBA1EC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30E4391"/>
    <w:multiLevelType w:val="hybridMultilevel"/>
    <w:tmpl w:val="ACEA3C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74E53963"/>
    <w:multiLevelType w:val="hybridMultilevel"/>
    <w:tmpl w:val="9CB8A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85C416A"/>
    <w:multiLevelType w:val="hybridMultilevel"/>
    <w:tmpl w:val="9F002A3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9D544DC"/>
    <w:multiLevelType w:val="hybridMultilevel"/>
    <w:tmpl w:val="FABA36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A94DD5"/>
    <w:multiLevelType w:val="hybridMultilevel"/>
    <w:tmpl w:val="37EA7EF8"/>
    <w:lvl w:ilvl="0" w:tplc="8E500C04">
      <w:start w:val="1"/>
      <w:numFmt w:val="bullet"/>
      <w:lvlText w:val=""/>
      <w:lvlJc w:val="left"/>
      <w:pPr>
        <w:tabs>
          <w:tab w:val="num" w:pos="1069"/>
        </w:tabs>
        <w:ind w:left="1069" w:hanging="360"/>
      </w:pPr>
      <w:rPr>
        <w:rFonts w:ascii="Wingdings" w:hAnsi="Wingdings" w:hint="default"/>
        <w:color w:val="008000"/>
      </w:rPr>
    </w:lvl>
    <w:lvl w:ilvl="1" w:tplc="040C0003">
      <w:start w:val="1"/>
      <w:numFmt w:val="bullet"/>
      <w:lvlText w:val="o"/>
      <w:lvlJc w:val="left"/>
      <w:pPr>
        <w:tabs>
          <w:tab w:val="num" w:pos="2149"/>
        </w:tabs>
        <w:ind w:left="2149" w:hanging="360"/>
      </w:pPr>
      <w:rPr>
        <w:rFonts w:ascii="Courier New" w:hAnsi="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hint="default"/>
      </w:rPr>
    </w:lvl>
    <w:lvl w:ilvl="5" w:tplc="040C0005">
      <w:start w:val="1"/>
      <w:numFmt w:val="bullet"/>
      <w:lvlText w:val=""/>
      <w:lvlJc w:val="left"/>
      <w:pPr>
        <w:tabs>
          <w:tab w:val="num" w:pos="5029"/>
        </w:tabs>
        <w:ind w:left="5029" w:hanging="360"/>
      </w:pPr>
      <w:rPr>
        <w:rFonts w:ascii="Wingdings" w:hAnsi="Wingdings" w:hint="default"/>
      </w:rPr>
    </w:lvl>
    <w:lvl w:ilvl="6" w:tplc="040C0001">
      <w:start w:val="1"/>
      <w:numFmt w:val="bullet"/>
      <w:lvlText w:val=""/>
      <w:lvlJc w:val="left"/>
      <w:pPr>
        <w:tabs>
          <w:tab w:val="num" w:pos="5749"/>
        </w:tabs>
        <w:ind w:left="5749" w:hanging="360"/>
      </w:pPr>
      <w:rPr>
        <w:rFonts w:ascii="Symbol" w:hAnsi="Symbol" w:hint="default"/>
      </w:rPr>
    </w:lvl>
    <w:lvl w:ilvl="7" w:tplc="040C0003">
      <w:start w:val="1"/>
      <w:numFmt w:val="bullet"/>
      <w:lvlText w:val="o"/>
      <w:lvlJc w:val="left"/>
      <w:pPr>
        <w:tabs>
          <w:tab w:val="num" w:pos="6469"/>
        </w:tabs>
        <w:ind w:left="6469" w:hanging="360"/>
      </w:pPr>
      <w:rPr>
        <w:rFonts w:ascii="Courier New" w:hAnsi="Courier New" w:hint="default"/>
      </w:rPr>
    </w:lvl>
    <w:lvl w:ilvl="8" w:tplc="040C0005">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6"/>
  </w:num>
  <w:num w:numId="3">
    <w:abstractNumId w:val="8"/>
  </w:num>
  <w:num w:numId="4">
    <w:abstractNumId w:val="7"/>
  </w:num>
  <w:num w:numId="5">
    <w:abstractNumId w:val="14"/>
  </w:num>
  <w:num w:numId="6">
    <w:abstractNumId w:val="12"/>
  </w:num>
  <w:num w:numId="7">
    <w:abstractNumId w:val="16"/>
  </w:num>
  <w:num w:numId="8">
    <w:abstractNumId w:val="10"/>
  </w:num>
  <w:num w:numId="9">
    <w:abstractNumId w:val="1"/>
  </w:num>
  <w:num w:numId="10">
    <w:abstractNumId w:val="21"/>
  </w:num>
  <w:num w:numId="11">
    <w:abstractNumId w:val="17"/>
  </w:num>
  <w:num w:numId="12">
    <w:abstractNumId w:val="20"/>
  </w:num>
  <w:num w:numId="13">
    <w:abstractNumId w:val="18"/>
  </w:num>
  <w:num w:numId="14">
    <w:abstractNumId w:val="3"/>
  </w:num>
  <w:num w:numId="15">
    <w:abstractNumId w:val="11"/>
  </w:num>
  <w:num w:numId="16">
    <w:abstractNumId w:val="19"/>
  </w:num>
  <w:num w:numId="17">
    <w:abstractNumId w:val="5"/>
  </w:num>
  <w:num w:numId="18">
    <w:abstractNumId w:val="2"/>
  </w:num>
  <w:num w:numId="19">
    <w:abstractNumId w:val="22"/>
  </w:num>
  <w:num w:numId="20">
    <w:abstractNumId w:val="4"/>
  </w:num>
  <w:num w:numId="21">
    <w:abstractNumId w:val="9"/>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EB"/>
    <w:rsid w:val="000230AC"/>
    <w:rsid w:val="00031824"/>
    <w:rsid w:val="00044D6B"/>
    <w:rsid w:val="0009330C"/>
    <w:rsid w:val="000E1F16"/>
    <w:rsid w:val="00115F52"/>
    <w:rsid w:val="0012038F"/>
    <w:rsid w:val="001869D5"/>
    <w:rsid w:val="001D5E10"/>
    <w:rsid w:val="001E5746"/>
    <w:rsid w:val="00241D71"/>
    <w:rsid w:val="00266512"/>
    <w:rsid w:val="002839D8"/>
    <w:rsid w:val="002850BC"/>
    <w:rsid w:val="002F05B5"/>
    <w:rsid w:val="002F68AA"/>
    <w:rsid w:val="00313D5F"/>
    <w:rsid w:val="00394384"/>
    <w:rsid w:val="003E3FFB"/>
    <w:rsid w:val="0043097D"/>
    <w:rsid w:val="0043572A"/>
    <w:rsid w:val="00452144"/>
    <w:rsid w:val="00484FC2"/>
    <w:rsid w:val="004A6270"/>
    <w:rsid w:val="005056D1"/>
    <w:rsid w:val="00510835"/>
    <w:rsid w:val="00531D42"/>
    <w:rsid w:val="00540B12"/>
    <w:rsid w:val="00541A63"/>
    <w:rsid w:val="00596684"/>
    <w:rsid w:val="005A0832"/>
    <w:rsid w:val="005C24A6"/>
    <w:rsid w:val="005D59D4"/>
    <w:rsid w:val="00611EC2"/>
    <w:rsid w:val="0067243E"/>
    <w:rsid w:val="006B7DC3"/>
    <w:rsid w:val="006C248F"/>
    <w:rsid w:val="00720C0E"/>
    <w:rsid w:val="00765C02"/>
    <w:rsid w:val="00795FA4"/>
    <w:rsid w:val="0081458F"/>
    <w:rsid w:val="00833C33"/>
    <w:rsid w:val="008471AC"/>
    <w:rsid w:val="00853E87"/>
    <w:rsid w:val="00862B83"/>
    <w:rsid w:val="008C5DD7"/>
    <w:rsid w:val="008E21AE"/>
    <w:rsid w:val="00931B7B"/>
    <w:rsid w:val="00933AEB"/>
    <w:rsid w:val="009F0D84"/>
    <w:rsid w:val="009F530A"/>
    <w:rsid w:val="00A2797D"/>
    <w:rsid w:val="00A355B7"/>
    <w:rsid w:val="00AE3340"/>
    <w:rsid w:val="00AF7EAB"/>
    <w:rsid w:val="00B067C1"/>
    <w:rsid w:val="00B173EB"/>
    <w:rsid w:val="00B30EE8"/>
    <w:rsid w:val="00B71A33"/>
    <w:rsid w:val="00C12BFE"/>
    <w:rsid w:val="00C420C1"/>
    <w:rsid w:val="00C43581"/>
    <w:rsid w:val="00C83340"/>
    <w:rsid w:val="00CB11DE"/>
    <w:rsid w:val="00CB5E92"/>
    <w:rsid w:val="00CC1F21"/>
    <w:rsid w:val="00CC212C"/>
    <w:rsid w:val="00CF3CB2"/>
    <w:rsid w:val="00D33C25"/>
    <w:rsid w:val="00D65D73"/>
    <w:rsid w:val="00D77A7A"/>
    <w:rsid w:val="00DC6F22"/>
    <w:rsid w:val="00DE3850"/>
    <w:rsid w:val="00E272EA"/>
    <w:rsid w:val="00E31D55"/>
    <w:rsid w:val="00E716E3"/>
    <w:rsid w:val="00EB1809"/>
    <w:rsid w:val="00EB34DD"/>
    <w:rsid w:val="00EC66CE"/>
    <w:rsid w:val="00EF0A1A"/>
    <w:rsid w:val="00FF4955"/>
    <w:rsid w:val="00FF5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50"/>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933A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33AEB"/>
    <w:rPr>
      <w:rFonts w:ascii="Tahoma" w:hAnsi="Tahoma" w:cs="Tahoma"/>
      <w:sz w:val="16"/>
      <w:szCs w:val="16"/>
    </w:rPr>
  </w:style>
  <w:style w:type="paragraph" w:styleId="Paragraphedeliste">
    <w:name w:val="List Paragraph"/>
    <w:basedOn w:val="Normal"/>
    <w:uiPriority w:val="99"/>
    <w:qFormat/>
    <w:rsid w:val="00933AEB"/>
    <w:pPr>
      <w:ind w:left="720"/>
      <w:contextualSpacing/>
    </w:pPr>
  </w:style>
  <w:style w:type="paragraph" w:styleId="En-tte">
    <w:name w:val="header"/>
    <w:basedOn w:val="Normal"/>
    <w:link w:val="En-tteCar"/>
    <w:uiPriority w:val="99"/>
    <w:rsid w:val="00862B83"/>
    <w:pPr>
      <w:tabs>
        <w:tab w:val="center" w:pos="4536"/>
        <w:tab w:val="right" w:pos="9072"/>
      </w:tabs>
      <w:spacing w:after="0" w:line="240" w:lineRule="auto"/>
    </w:pPr>
  </w:style>
  <w:style w:type="character" w:customStyle="1" w:styleId="En-tteCar">
    <w:name w:val="En-tête Car"/>
    <w:basedOn w:val="Policepardfaut"/>
    <w:link w:val="En-tte"/>
    <w:uiPriority w:val="99"/>
    <w:locked/>
    <w:rsid w:val="00862B83"/>
    <w:rPr>
      <w:rFonts w:cs="Times New Roman"/>
    </w:rPr>
  </w:style>
  <w:style w:type="paragraph" w:styleId="Pieddepage">
    <w:name w:val="footer"/>
    <w:basedOn w:val="Normal"/>
    <w:link w:val="PieddepageCar"/>
    <w:uiPriority w:val="99"/>
    <w:rsid w:val="00862B8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62B83"/>
    <w:rPr>
      <w:rFonts w:cs="Times New Roman"/>
    </w:rPr>
  </w:style>
  <w:style w:type="character" w:customStyle="1" w:styleId="apple-converted-space">
    <w:name w:val="apple-converted-space"/>
    <w:basedOn w:val="Policepardfaut"/>
    <w:uiPriority w:val="99"/>
    <w:rsid w:val="004A627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50"/>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933A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33AEB"/>
    <w:rPr>
      <w:rFonts w:ascii="Tahoma" w:hAnsi="Tahoma" w:cs="Tahoma"/>
      <w:sz w:val="16"/>
      <w:szCs w:val="16"/>
    </w:rPr>
  </w:style>
  <w:style w:type="paragraph" w:styleId="Paragraphedeliste">
    <w:name w:val="List Paragraph"/>
    <w:basedOn w:val="Normal"/>
    <w:uiPriority w:val="99"/>
    <w:qFormat/>
    <w:rsid w:val="00933AEB"/>
    <w:pPr>
      <w:ind w:left="720"/>
      <w:contextualSpacing/>
    </w:pPr>
  </w:style>
  <w:style w:type="paragraph" w:styleId="En-tte">
    <w:name w:val="header"/>
    <w:basedOn w:val="Normal"/>
    <w:link w:val="En-tteCar"/>
    <w:uiPriority w:val="99"/>
    <w:rsid w:val="00862B83"/>
    <w:pPr>
      <w:tabs>
        <w:tab w:val="center" w:pos="4536"/>
        <w:tab w:val="right" w:pos="9072"/>
      </w:tabs>
      <w:spacing w:after="0" w:line="240" w:lineRule="auto"/>
    </w:pPr>
  </w:style>
  <w:style w:type="character" w:customStyle="1" w:styleId="En-tteCar">
    <w:name w:val="En-tête Car"/>
    <w:basedOn w:val="Policepardfaut"/>
    <w:link w:val="En-tte"/>
    <w:uiPriority w:val="99"/>
    <w:locked/>
    <w:rsid w:val="00862B83"/>
    <w:rPr>
      <w:rFonts w:cs="Times New Roman"/>
    </w:rPr>
  </w:style>
  <w:style w:type="paragraph" w:styleId="Pieddepage">
    <w:name w:val="footer"/>
    <w:basedOn w:val="Normal"/>
    <w:link w:val="PieddepageCar"/>
    <w:uiPriority w:val="99"/>
    <w:rsid w:val="00862B8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62B83"/>
    <w:rPr>
      <w:rFonts w:cs="Times New Roman"/>
    </w:rPr>
  </w:style>
  <w:style w:type="character" w:customStyle="1" w:styleId="apple-converted-space">
    <w:name w:val="apple-converted-space"/>
    <w:basedOn w:val="Policepardfaut"/>
    <w:uiPriority w:val="99"/>
    <w:rsid w:val="004A62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24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2086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Poste de Médecin Coordinateur Gériatre DREUX</vt:lpstr>
    </vt:vector>
  </TitlesOfParts>
  <Company>Hewlett-Packard Company</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 de Médecin Coordinateur Gériatre DREUX</dc:title>
  <dc:creator>Stan</dc:creator>
  <cp:lastModifiedBy>Nicolas COURVOISIER</cp:lastModifiedBy>
  <cp:revision>2</cp:revision>
  <cp:lastPrinted>2014-06-23T08:05:00Z</cp:lastPrinted>
  <dcterms:created xsi:type="dcterms:W3CDTF">2015-03-12T15:17:00Z</dcterms:created>
  <dcterms:modified xsi:type="dcterms:W3CDTF">2015-03-12T15:17:00Z</dcterms:modified>
</cp:coreProperties>
</file>